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BA4" w:rsidRDefault="00806F73">
      <w:r>
        <w:rPr>
          <w:rFonts w:hint="eastAsia"/>
        </w:rPr>
        <w:t>객체지향</w:t>
      </w:r>
    </w:p>
    <w:p w:rsidR="00D96468" w:rsidRDefault="00D96468"/>
    <w:p w:rsidR="00806F73" w:rsidRDefault="00D96468">
      <w:r>
        <w:rPr>
          <w:rFonts w:hint="eastAsia"/>
          <w:noProof/>
        </w:rPr>
        <w:drawing>
          <wp:inline distT="0" distB="0" distL="0" distR="0" wp14:anchorId="43752D12" wp14:editId="014ED20D">
            <wp:extent cx="1681292" cy="2389781"/>
            <wp:effectExtent l="0" t="0" r="0" b="0"/>
            <wp:docPr id="1" name="그림 1" descr="C:\Users\LinDol\Desktop\세미나 준비\이미지\Alan_Kay_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nDol\Desktop\세미나 준비\이미지\Alan_Kay_Phot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349" cy="2389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F73" w:rsidRDefault="00806F73">
      <w:proofErr w:type="spellStart"/>
      <w:r>
        <w:rPr>
          <w:rFonts w:hint="eastAsia"/>
        </w:rPr>
        <w:t>엘런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케이</w:t>
      </w:r>
      <w:proofErr w:type="spellEnd"/>
      <w:proofErr w:type="gramStart"/>
      <w:r>
        <w:rPr>
          <w:rFonts w:hint="eastAsia"/>
        </w:rPr>
        <w:t>( Alan</w:t>
      </w:r>
      <w:proofErr w:type="gramEnd"/>
      <w:r>
        <w:rPr>
          <w:rFonts w:hint="eastAsia"/>
        </w:rPr>
        <w:t xml:space="preserve"> Kay, 1940~ 현재 )</w:t>
      </w:r>
    </w:p>
    <w:p w:rsidR="00806F73" w:rsidRDefault="00806F73">
      <w:r>
        <w:t>“</w:t>
      </w:r>
      <w:r>
        <w:rPr>
          <w:rFonts w:hint="eastAsia"/>
        </w:rPr>
        <w:t>미래를 예측하는 가장 좋은 방법은 직접 그 미래를 만드는 것이다.</w:t>
      </w:r>
      <w:r>
        <w:t>”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엘런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케이는</w:t>
      </w:r>
      <w:proofErr w:type="spellEnd"/>
      <w:r>
        <w:rPr>
          <w:rFonts w:hint="eastAsia"/>
        </w:rPr>
        <w:t xml:space="preserve"> 자신이 뱉은 이 말을, 삶에서 직접 입증하였다. 그는 노트북과 </w:t>
      </w:r>
      <w:proofErr w:type="spellStart"/>
      <w:r>
        <w:rPr>
          <w:rFonts w:hint="eastAsia"/>
        </w:rPr>
        <w:t>타블릿의</w:t>
      </w:r>
      <w:proofErr w:type="spellEnd"/>
      <w:r>
        <w:rPr>
          <w:rFonts w:hint="eastAsia"/>
        </w:rPr>
        <w:t xml:space="preserve"> 원형에 해당하는 아이디어를 제시했고 현재 프로그래밍 패러다임의 주류인 객체지향 프로그래밍을 완성하였다. 그에 대한 공로로 2003년에 </w:t>
      </w:r>
      <w:proofErr w:type="spellStart"/>
      <w:r>
        <w:rPr>
          <w:rFonts w:hint="eastAsia"/>
        </w:rPr>
        <w:t>튜링상을</w:t>
      </w:r>
      <w:proofErr w:type="spellEnd"/>
      <w:r>
        <w:rPr>
          <w:rFonts w:hint="eastAsia"/>
        </w:rPr>
        <w:t xml:space="preserve"> 수상하였다.</w:t>
      </w:r>
    </w:p>
    <w:p w:rsidR="003E776F" w:rsidRDefault="003E776F"/>
    <w:p w:rsidR="003E776F" w:rsidRDefault="003E776F">
      <w:proofErr w:type="spellStart"/>
      <w:r>
        <w:rPr>
          <w:rFonts w:hint="eastAsia"/>
        </w:rPr>
        <w:t>엘런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케이는</w:t>
      </w:r>
      <w:proofErr w:type="spellEnd"/>
      <w:r>
        <w:rPr>
          <w:rFonts w:hint="eastAsia"/>
        </w:rPr>
        <w:t xml:space="preserve"> 꿈을 좇는 사람이다. 어린 아이들도 놀이기구처럼 컴퓨터를 쉽게 사용해서 자신의 지능을 발달시킬 수 있을 정도로 어느 누구나 컴퓨터를 편리하게 사용할 수 있는 시대를 상상했다. 그는 소프트웨어 개발자에게도 큰 선물을 남겼다. 최초로 완전한 객체 지향 언어인 </w:t>
      </w:r>
      <w:proofErr w:type="spellStart"/>
      <w:r>
        <w:rPr>
          <w:rFonts w:hint="eastAsia"/>
        </w:rPr>
        <w:t>스몰토크</w:t>
      </w:r>
      <w:proofErr w:type="spellEnd"/>
      <w:r>
        <w:rPr>
          <w:rFonts w:hint="eastAsia"/>
        </w:rPr>
        <w:t>(Smalltalk)를 설계했고 객체 지향 패러다임의 이론을 완성했다. 그 결과로 지금과 같은 C++, 자바와 같은 객체 지향의 시대가 오게 된 것이다. 이제는 복잡한 비즈니스 프로젝트에서 객체 지향 패러다임으로 소프트웨어를 개발하지 않는 경우는 거의 없다.</w:t>
      </w:r>
    </w:p>
    <w:p w:rsidR="003E776F" w:rsidRDefault="003E776F"/>
    <w:p w:rsidR="003E776F" w:rsidRDefault="00121FA3">
      <w:r>
        <w:t>‘</w:t>
      </w:r>
      <w:r>
        <w:rPr>
          <w:rFonts w:hint="eastAsia"/>
        </w:rPr>
        <w:t>객체 지향</w:t>
      </w:r>
      <w:r>
        <w:t>’</w:t>
      </w:r>
      <w:r>
        <w:rPr>
          <w:rFonts w:hint="eastAsia"/>
        </w:rPr>
        <w:t xml:space="preserve">에 대한 개념은 그가 구상한 개인용 컴퓨터에서 동작하는 프로그래밍 패러다임에서 발명된 것이었다. FLEX </w:t>
      </w:r>
      <w:proofErr w:type="spellStart"/>
      <w:r>
        <w:rPr>
          <w:rFonts w:hint="eastAsia"/>
        </w:rPr>
        <w:t>머신은</w:t>
      </w:r>
      <w:proofErr w:type="spellEnd"/>
      <w:r>
        <w:rPr>
          <w:rFonts w:hint="eastAsia"/>
        </w:rPr>
        <w:t xml:space="preserve"> 많은 사람들의 관심을 받았지만 그가 </w:t>
      </w:r>
      <w:proofErr w:type="spellStart"/>
      <w:r>
        <w:rPr>
          <w:rFonts w:hint="eastAsia"/>
        </w:rPr>
        <w:t>유타대에</w:t>
      </w:r>
      <w:proofErr w:type="spellEnd"/>
      <w:r>
        <w:rPr>
          <w:rFonts w:hint="eastAsia"/>
        </w:rPr>
        <w:t xml:space="preserve"> 있을 때는 기술상의 문제로 구현되지는 못했다. 1969년, 그래픽 기반 객체 지향에 대한 논문으로 박사 학위를 받은 그는 </w:t>
      </w:r>
      <w:proofErr w:type="spellStart"/>
      <w:r>
        <w:rPr>
          <w:rFonts w:hint="eastAsia"/>
        </w:rPr>
        <w:t>스탠포드</w:t>
      </w:r>
      <w:proofErr w:type="spellEnd"/>
      <w:r>
        <w:rPr>
          <w:rFonts w:hint="eastAsia"/>
        </w:rPr>
        <w:t xml:space="preserve"> 인공지능 연구실(Stanford Artificial Intelligence Laboratory)에서 2년 동안 학생들을 가르쳤다. 이때 아이들도 쉽게 사용할 수 있도록 책 크기의 작은 컴퓨터를 만드는 </w:t>
      </w:r>
      <w:r>
        <w:t>‘</w:t>
      </w:r>
      <w:proofErr w:type="spellStart"/>
      <w:r>
        <w:rPr>
          <w:rFonts w:hint="eastAsia"/>
        </w:rPr>
        <w:t>KiddieKomp</w:t>
      </w:r>
      <w:proofErr w:type="spellEnd"/>
      <w:r>
        <w:t>’</w:t>
      </w:r>
      <w:r>
        <w:rPr>
          <w:rFonts w:hint="eastAsia"/>
        </w:rPr>
        <w:t>라</w:t>
      </w:r>
      <w:r>
        <w:rPr>
          <w:rFonts w:hint="eastAsia"/>
        </w:rPr>
        <w:lastRenderedPageBreak/>
        <w:t xml:space="preserve">는 프로젝트를 진행하였다. 이때 이 컴퓨터에 동작할 수 있는 객체 지향 언어를 본격적으로 개발하게 시작하였는데, 그것이 나중에 </w:t>
      </w:r>
      <w:proofErr w:type="spellStart"/>
      <w:r>
        <w:rPr>
          <w:rFonts w:hint="eastAsia"/>
        </w:rPr>
        <w:t>스몰토크</w:t>
      </w:r>
      <w:proofErr w:type="spellEnd"/>
      <w:r>
        <w:rPr>
          <w:rFonts w:hint="eastAsia"/>
        </w:rPr>
        <w:t>(Smalltalk)가 되었다.</w:t>
      </w:r>
    </w:p>
    <w:p w:rsidR="00121FA3" w:rsidRDefault="00121FA3">
      <w:r>
        <w:rPr>
          <w:rFonts w:hint="eastAsia"/>
        </w:rPr>
        <w:t xml:space="preserve"> 그는 </w:t>
      </w:r>
      <w:proofErr w:type="spellStart"/>
      <w:r>
        <w:rPr>
          <w:rFonts w:hint="eastAsia"/>
        </w:rPr>
        <w:t>스탠포드대학교의</w:t>
      </w:r>
      <w:proofErr w:type="spellEnd"/>
      <w:r>
        <w:rPr>
          <w:rFonts w:hint="eastAsia"/>
        </w:rPr>
        <w:t xml:space="preserve"> 인공지능 연구실을 떠나 1972년에 Xerox PARC로 갔다. 이 시기에는 자신이 대학원에서 상상하던 FLEX </w:t>
      </w:r>
      <w:proofErr w:type="spellStart"/>
      <w:r>
        <w:rPr>
          <w:rFonts w:hint="eastAsia"/>
        </w:rPr>
        <w:t>머신을</w:t>
      </w:r>
      <w:proofErr w:type="spellEnd"/>
      <w:r>
        <w:rPr>
          <w:rFonts w:hint="eastAsia"/>
        </w:rPr>
        <w:t xml:space="preserve"> 실제로 구현할 수 있는 기술들이 자리를 잡아가고 있었다. </w:t>
      </w:r>
      <w:proofErr w:type="spellStart"/>
      <w:r>
        <w:rPr>
          <w:rFonts w:hint="eastAsia"/>
        </w:rPr>
        <w:t>케이는</w:t>
      </w:r>
      <w:proofErr w:type="spellEnd"/>
      <w:r>
        <w:rPr>
          <w:rFonts w:hint="eastAsia"/>
        </w:rPr>
        <w:t xml:space="preserve"> 이곳에서 FLEX </w:t>
      </w:r>
      <w:proofErr w:type="spellStart"/>
      <w:r>
        <w:rPr>
          <w:rFonts w:hint="eastAsia"/>
        </w:rPr>
        <w:t>머신의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프로토타입</w:t>
      </w:r>
      <w:proofErr w:type="spellEnd"/>
      <w:r>
        <w:rPr>
          <w:rFonts w:hint="eastAsia"/>
        </w:rPr>
        <w:t xml:space="preserve"> 구현체인 </w:t>
      </w:r>
      <w:r>
        <w:t>‘</w:t>
      </w:r>
      <w:r>
        <w:rPr>
          <w:rFonts w:hint="eastAsia"/>
        </w:rPr>
        <w:t>Xerox Alto</w:t>
      </w:r>
      <w:r>
        <w:t>’</w:t>
      </w:r>
      <w:r>
        <w:rPr>
          <w:rFonts w:hint="eastAsia"/>
        </w:rPr>
        <w:t xml:space="preserve">라는 컴퓨터 개발을 유도하게 되었다. 이 컴퓨터는 최초의 개인용 컴퓨터며 개인 책상 위에 올려지는 </w:t>
      </w:r>
      <w:proofErr w:type="spellStart"/>
      <w:r>
        <w:rPr>
          <w:rFonts w:hint="eastAsia"/>
        </w:rPr>
        <w:t>데스크탑</w:t>
      </w:r>
      <w:proofErr w:type="spellEnd"/>
      <w:r>
        <w:rPr>
          <w:rFonts w:hint="eastAsia"/>
        </w:rPr>
        <w:t xml:space="preserve"> 형식과 윈도우 방식의 GUI를 서비스하였다. 이 컴퓨터는 기술적으로는 미니컴퓨터(minicomputer)였지만 개인이 손쉽게 사용할 수 있다는 점에서 </w:t>
      </w:r>
      <w:r>
        <w:t>‘</w:t>
      </w:r>
      <w:r>
        <w:rPr>
          <w:rFonts w:hint="eastAsia"/>
        </w:rPr>
        <w:t>개인용 컴퓨터</w:t>
      </w:r>
      <w:r>
        <w:t>’</w:t>
      </w:r>
      <w:r>
        <w:rPr>
          <w:rFonts w:hint="eastAsia"/>
        </w:rPr>
        <w:t>라고 불렸다.</w:t>
      </w:r>
    </w:p>
    <w:p w:rsidR="00121FA3" w:rsidRDefault="00D96468">
      <w:r>
        <w:rPr>
          <w:rFonts w:hint="eastAsia"/>
          <w:noProof/>
        </w:rPr>
        <w:drawing>
          <wp:inline distT="0" distB="0" distL="0" distR="0">
            <wp:extent cx="1904757" cy="1385624"/>
            <wp:effectExtent l="0" t="0" r="635" b="5080"/>
            <wp:docPr id="2" name="그림 2" descr="C:\Users\LinDol\Desktop\세미나 준비\이미지\Alan-k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nDol\Desktop\세미나 준비\이미지\Alan-ka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907" cy="1385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1918557" cy="1382978"/>
            <wp:effectExtent l="0" t="0" r="5715" b="8255"/>
            <wp:docPr id="4" name="그림 4" descr="C:\Users\LinDol\Desktop\세미나 준비\이미지\boys-and-al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inDol\Desktop\세미나 준비\이미지\boys-and-alt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450" cy="1382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1043397" cy="1391234"/>
            <wp:effectExtent l="0" t="0" r="4445" b="0"/>
            <wp:docPr id="5" name="그림 5" descr="C:\Users\LinDol\Desktop\세미나 준비\이미지\Xerox_Alto_mit_Rech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inDol\Desktop\세미나 준비\이미지\Xerox_Alto_mit_Rechn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420" cy="139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468" w:rsidRDefault="00D96468"/>
    <w:p w:rsidR="00820CCC" w:rsidRDefault="0020601B">
      <w:proofErr w:type="spellStart"/>
      <w:r>
        <w:rPr>
          <w:rFonts w:hint="eastAsia"/>
        </w:rPr>
        <w:t>엘런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케이는</w:t>
      </w:r>
      <w:proofErr w:type="spellEnd"/>
      <w:r>
        <w:rPr>
          <w:rFonts w:hint="eastAsia"/>
        </w:rPr>
        <w:t xml:space="preserve"> Xerox </w:t>
      </w:r>
      <w:proofErr w:type="spellStart"/>
      <w:r>
        <w:rPr>
          <w:rFonts w:hint="eastAsia"/>
        </w:rPr>
        <w:t>PARc</w:t>
      </w:r>
      <w:proofErr w:type="spellEnd"/>
      <w:r>
        <w:rPr>
          <w:rFonts w:hint="eastAsia"/>
        </w:rPr>
        <w:t xml:space="preserve">를 통해 개인용 컴퓨터는 인간의 창조적인 표현을 담고 유도하는 미디어 매체로서 역할을 해야 한다고 생각했다. 아이들을 위한 프로그래밍 언어인 LOGO에 감명 받은 그는 다음 그림과 같이 어린아이들도 책처럼 손으로 들고 다닐 수 있는 개인용 컴퓨터인 </w:t>
      </w:r>
      <w:r>
        <w:t>‘</w:t>
      </w:r>
      <w:proofErr w:type="spellStart"/>
      <w:r>
        <w:rPr>
          <w:rFonts w:hint="eastAsia"/>
        </w:rPr>
        <w:t>다이나북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dynabook</w:t>
      </w:r>
      <w:proofErr w:type="spellEnd"/>
      <w:r>
        <w:rPr>
          <w:rFonts w:hint="eastAsia"/>
        </w:rPr>
        <w:t>)</w:t>
      </w:r>
      <w:r>
        <w:t>’</w:t>
      </w:r>
      <w:r>
        <w:rPr>
          <w:rFonts w:hint="eastAsia"/>
        </w:rPr>
        <w:t xml:space="preserve">이라는 개념을 생각해 내었다. 모든 연령대의 아이들이 사용할 수 있는 개인용 컴퓨터인 </w:t>
      </w:r>
      <w:proofErr w:type="spellStart"/>
      <w:r>
        <w:rPr>
          <w:rFonts w:hint="eastAsia"/>
        </w:rPr>
        <w:t>다이나북은</w:t>
      </w:r>
      <w:proofErr w:type="spellEnd"/>
      <w:r>
        <w:rPr>
          <w:rFonts w:hint="eastAsia"/>
        </w:rPr>
        <w:t xml:space="preserve"> 평평한 화면과 </w:t>
      </w:r>
      <w:proofErr w:type="spellStart"/>
      <w:r>
        <w:rPr>
          <w:rFonts w:hint="eastAsia"/>
        </w:rPr>
        <w:t>스타일러스</w:t>
      </w:r>
      <w:proofErr w:type="spellEnd"/>
      <w:r>
        <w:rPr>
          <w:rFonts w:hint="eastAsia"/>
        </w:rPr>
        <w:t xml:space="preserve"> 펜, 무선 네트워크 등으로 구성되었다. </w:t>
      </w:r>
    </w:p>
    <w:p w:rsidR="0020601B" w:rsidRDefault="00820CCC">
      <w:r>
        <w:rPr>
          <w:rFonts w:hint="eastAsia"/>
          <w:noProof/>
        </w:rPr>
        <w:drawing>
          <wp:inline distT="0" distB="0" distL="0" distR="0">
            <wp:extent cx="1565275" cy="1189355"/>
            <wp:effectExtent l="0" t="0" r="0" b="0"/>
            <wp:docPr id="6" name="그림 6" descr="C:\Users\LinDol\Desktop\세미나 준비\이미지\Kay-Alan-500004718-03-01-sr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inDol\Desktop\세미나 준비\이미지\Kay-Alan-500004718-03-01-sr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118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01B" w:rsidRPr="00883351" w:rsidRDefault="0020601B">
      <w:pPr>
        <w:rPr>
          <w:shd w:val="pct15" w:color="auto" w:fill="FFFFFF"/>
        </w:rPr>
      </w:pPr>
      <w:r w:rsidRPr="00883351">
        <w:rPr>
          <w:rFonts w:hint="eastAsia"/>
          <w:shd w:val="pct15" w:color="auto" w:fill="FFFFFF"/>
        </w:rPr>
        <w:t xml:space="preserve">그는 FLEX 머신, Alto, </w:t>
      </w:r>
      <w:proofErr w:type="spellStart"/>
      <w:r w:rsidRPr="00883351">
        <w:rPr>
          <w:rFonts w:hint="eastAsia"/>
          <w:shd w:val="pct15" w:color="auto" w:fill="FFFFFF"/>
        </w:rPr>
        <w:t>다이나북으로</w:t>
      </w:r>
      <w:proofErr w:type="spellEnd"/>
      <w:r w:rsidRPr="00883351">
        <w:rPr>
          <w:rFonts w:hint="eastAsia"/>
          <w:shd w:val="pct15" w:color="auto" w:fill="FFFFFF"/>
        </w:rPr>
        <w:t xml:space="preserve"> 연결되는 개인용 컴퓨터들에서 동작하는 프로그래밍 언어는 인간의 생각을 그대로 표현할 수 있어야 한다고 판단했다. 즉, 어린아이조차도 충분히 자신의 생각을 잘 표현할 수 있어야 했다. 이 사상은 최초의 객체 지향 언어인 </w:t>
      </w:r>
      <w:proofErr w:type="spellStart"/>
      <w:r w:rsidRPr="00883351">
        <w:rPr>
          <w:rFonts w:hint="eastAsia"/>
          <w:shd w:val="pct15" w:color="auto" w:fill="FFFFFF"/>
        </w:rPr>
        <w:t>스몰토크의</w:t>
      </w:r>
      <w:proofErr w:type="spellEnd"/>
      <w:r w:rsidRPr="00883351">
        <w:rPr>
          <w:rFonts w:hint="eastAsia"/>
          <w:shd w:val="pct15" w:color="auto" w:fill="FFFFFF"/>
        </w:rPr>
        <w:t xml:space="preserve"> 탄생으로 일차적인 결실을 맺게 되었다.</w:t>
      </w:r>
    </w:p>
    <w:p w:rsidR="00883351" w:rsidRDefault="00883351"/>
    <w:p w:rsidR="0001521A" w:rsidRDefault="0001521A">
      <w:pPr>
        <w:rPr>
          <w:rFonts w:hint="eastAsia"/>
        </w:rPr>
      </w:pPr>
      <w:r>
        <w:rPr>
          <w:rFonts w:hint="eastAsia"/>
        </w:rPr>
        <w:t>객체지향 설명 이어가기</w:t>
      </w:r>
      <w:proofErr w:type="gramStart"/>
      <w:r>
        <w:rPr>
          <w:rFonts w:hint="eastAsia"/>
        </w:rPr>
        <w:t>..</w:t>
      </w:r>
      <w:proofErr w:type="gramEnd"/>
    </w:p>
    <w:p w:rsidR="00677371" w:rsidRDefault="00677371">
      <w:pPr>
        <w:rPr>
          <w:rFonts w:hint="eastAsia"/>
        </w:rPr>
      </w:pPr>
    </w:p>
    <w:p w:rsidR="00677371" w:rsidRDefault="00677371">
      <w:pPr>
        <w:rPr>
          <w:rFonts w:hint="eastAsia"/>
        </w:rPr>
      </w:pPr>
      <w:r>
        <w:rPr>
          <w:rFonts w:hint="eastAsia"/>
        </w:rPr>
        <w:t xml:space="preserve">접근 </w:t>
      </w:r>
      <w:proofErr w:type="spellStart"/>
      <w:r>
        <w:rPr>
          <w:rFonts w:hint="eastAsia"/>
        </w:rPr>
        <w:t>제한자</w:t>
      </w:r>
      <w:proofErr w:type="spellEnd"/>
    </w:p>
    <w:p w:rsidR="00677371" w:rsidRDefault="00677371">
      <w:r>
        <w:rPr>
          <w:rFonts w:hint="eastAsia"/>
        </w:rPr>
        <w:t>java기준, public, protected, default, private 왜 필요한가? 왜 쓰나? 예제</w:t>
      </w:r>
      <w:r w:rsidR="00067DA5">
        <w:rPr>
          <w:rFonts w:hint="eastAsia"/>
        </w:rPr>
        <w:t>로 함께하는 설명</w:t>
      </w:r>
    </w:p>
    <w:p w:rsidR="005A7052" w:rsidRDefault="005A7052">
      <w:pPr>
        <w:rPr>
          <w:rFonts w:hint="eastAsia"/>
        </w:rPr>
      </w:pPr>
    </w:p>
    <w:p w:rsidR="005A7052" w:rsidRDefault="005A7052">
      <w:bookmarkStart w:id="0" w:name="_GoBack"/>
      <w:bookmarkEnd w:id="0"/>
      <w:r>
        <w:rPr>
          <w:rFonts w:hint="eastAsia"/>
        </w:rPr>
        <w:t>참고 문헌</w:t>
      </w:r>
    </w:p>
    <w:p w:rsidR="005A7052" w:rsidRDefault="005A7052">
      <w:r>
        <w:rPr>
          <w:rFonts w:hint="eastAsia"/>
        </w:rPr>
        <w:t>[1] 누가 소프트웨어의 심장을 만들었는가</w:t>
      </w:r>
      <w:proofErr w:type="gramStart"/>
      <w:r>
        <w:rPr>
          <w:rFonts w:hint="eastAsia"/>
        </w:rPr>
        <w:t>?-</w:t>
      </w:r>
      <w:proofErr w:type="spellStart"/>
      <w:proofErr w:type="gramEnd"/>
      <w:r>
        <w:rPr>
          <w:rFonts w:hint="eastAsia"/>
        </w:rPr>
        <w:t>앨런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케이</w:t>
      </w:r>
      <w:proofErr w:type="spellEnd"/>
      <w:r>
        <w:rPr>
          <w:rFonts w:hint="eastAsia"/>
        </w:rPr>
        <w:t xml:space="preserve">: 객체지향의 </w:t>
      </w:r>
      <w:proofErr w:type="spellStart"/>
      <w:r>
        <w:rPr>
          <w:rFonts w:hint="eastAsia"/>
        </w:rPr>
        <w:t>완성자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한빛미디어</w:t>
      </w:r>
      <w:proofErr w:type="spellEnd"/>
      <w:r>
        <w:rPr>
          <w:rFonts w:hint="eastAsia"/>
        </w:rPr>
        <w:t>, 2005</w:t>
      </w:r>
    </w:p>
    <w:p w:rsidR="00883351" w:rsidRDefault="00883351"/>
    <w:sectPr w:rsidR="0088335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D33"/>
    <w:rsid w:val="0001521A"/>
    <w:rsid w:val="00067DA5"/>
    <w:rsid w:val="00121FA3"/>
    <w:rsid w:val="0020601B"/>
    <w:rsid w:val="002D152E"/>
    <w:rsid w:val="003E776F"/>
    <w:rsid w:val="005A7052"/>
    <w:rsid w:val="00677371"/>
    <w:rsid w:val="00792E73"/>
    <w:rsid w:val="00806F73"/>
    <w:rsid w:val="00820CCC"/>
    <w:rsid w:val="00883351"/>
    <w:rsid w:val="00D96468"/>
    <w:rsid w:val="00F27BA4"/>
    <w:rsid w:val="00F4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9646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D9646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9646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D964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LinDol</dc:creator>
  <cp:lastModifiedBy>LinDol</cp:lastModifiedBy>
  <cp:revision>2</cp:revision>
  <dcterms:created xsi:type="dcterms:W3CDTF">2013-02-12T14:37:00Z</dcterms:created>
  <dcterms:modified xsi:type="dcterms:W3CDTF">2013-02-12T14:37:00Z</dcterms:modified>
</cp:coreProperties>
</file>